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I agree and understand the following:</w:t>
      </w:r>
    </w:p>
    <w:p w:rsidR="00000000" w:rsidDel="00000000" w:rsidP="00000000" w:rsidRDefault="00000000" w:rsidRPr="00000000" w14:paraId="00000003">
      <w:pPr>
        <w:rPr>
          <w:sz w:val="22"/>
          <w:szCs w:val="22"/>
        </w:rPr>
      </w:pPr>
      <w:r w:rsidDel="00000000" w:rsidR="00000000" w:rsidRPr="00000000">
        <w:rPr>
          <w:sz w:val="22"/>
          <w:szCs w:val="22"/>
          <w:rtl w:val="0"/>
        </w:rPr>
        <w:t xml:space="preserve">I will drop off and pick up with designated procedure received in email and posted on website.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I am required to wear a mask when entering and exiting Dance Dimensions, per state order.</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I am aware that masks are optional during dance time, as a social distancing guidelines will be in place.  Each dancer will be allowed to wear or not wear a mask at their comfort.</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I am aware that Dance Dimensions is minimizing the amount of people in our dance space, therefore I will not be able to sit and wait in the lobby as usual during classes.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Practice start and end times will be staggered to insure time for children to get in and out of the dance studio safely.  I will be prompt so that the opportunity to clean dance studios between classes is sufficient.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2"/>
          <w:szCs w:val="22"/>
        </w:rPr>
      </w:pPr>
      <w:r w:rsidDel="00000000" w:rsidR="00000000" w:rsidRPr="00000000">
        <w:rPr>
          <w:sz w:val="22"/>
          <w:szCs w:val="22"/>
          <w:rtl w:val="0"/>
        </w:rPr>
        <w:t xml:space="preserve">I understand that dancers will be required to use hand sanitizer upon entering the building.</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sz w:val="22"/>
          <w:szCs w:val="22"/>
          <w:rtl w:val="0"/>
        </w:rPr>
        <w:t xml:space="preserve">I understand that dancer may bring only what is necessary for any given class. ie- water bottle and shoes for dance class.  </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I understand that upon arrival, dancer’s temperatures will be taken. Any temperature over 100.4° will not be allowed to participate in dance classes that day, and will be sent home.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I agree to keep my dancer home if he/she or anyone in my family is coughing, has a temperature over 100.4, or any other COVID-19 symptoms.  Class will be available on zoom upon notification that your dancer will be participating in class from home.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rtl w:val="0"/>
        </w:rPr>
        <w:t xml:space="preserve">I agree that my dancer, nor any member of our household, has not been knowingly exposed to anyone diagnosed with COVID-19 in the last 14 days. Furthermore, I will discontinue classes for my dancer if he/ she becomes exposed.  </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I understand and agree that these procedures will change and evolve over time and that I will follow any new standards required at Dance Dimensions who will be following the local Board of Health and all state or federal guidelines.  I understand that all instructors and staff at Dance Dimensions will make a strong effort to maintain social distancing, but there will be times when incidental contact and less than prescribed physical distancing may occur. I further understand that I am voluntarily allowing my child to participate in the programs and activities offered by Dance Dimensions, knowing that it is impossible to keep him/her, myself, or anyone else who enters the dance studio completely safe from exposure to any infectious disease. My signature is my understanding of, and acceptance of these risks.</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Covid-19 Refund Policy:</w:t>
      </w: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Dance Dimensions is very fortunate to have been able to remain open during these unprecedented times. We would not be able to re-open if it wasn’t for the continued support of our dance families.  We are still here, but will not be able to absorb any more financial hits such as another prolonged shut down.   Because of this, moving forward, no refunds or credits on tuition will be provided for the remainder of any session during which the dance studio is forced to close die to state mandates.  Online technique and classes will be held in place of in person classes those closed weeks.  With our newly updated technology in place at the studio, we have enhanced the zoom experience to the best of our ability.  The expenses related to this, plus the incurred extra expenses for safety and cleaning procedures, and being allowed to only open at partial capacity, make it necessary to continue on charging full price for tuition.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I want to do my part to help Dance Dimensions keep all dancers and staff at the studio as safe as possible during this COVID-19 pandemic. I have read, understood, and agree to the above policies and procedures. </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Dancer Name ___________________________________          Date __________________________________________</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Parent Name (printed) ____________________________         Parent Name (signature) __________________________</w:t>
      </w:r>
    </w:p>
    <w:sectPr>
      <w:headerReference r:id="rId6" w:type="default"/>
      <w:pgSz w:h="15840" w:w="12240"/>
      <w:pgMar w:bottom="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sz w:val="40"/>
        <w:szCs w:val="40"/>
        <w:u w:val="none"/>
        <w:shd w:fill="auto" w:val="clear"/>
        <w:vertAlign w:val="baseline"/>
      </w:rPr>
    </w:pPr>
    <w:r w:rsidDel="00000000" w:rsidR="00000000" w:rsidRPr="00000000">
      <w:rPr>
        <w:rFonts w:ascii="Times New Roman" w:cs="Times New Roman" w:eastAsia="Times New Roman" w:hAnsi="Times New Roman"/>
        <w:b w:val="1"/>
        <w:sz w:val="40"/>
        <w:szCs w:val="40"/>
        <w:rtl w:val="0"/>
      </w:rPr>
      <w:t xml:space="preserve">Dance Dimensions Covid-19 Waiver /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